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6F458F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64</w:t>
      </w:r>
      <w:r w:rsidR="00192B5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46013A" w:rsidRDefault="0046013A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46013A" w:rsidRPr="0046013A">
        <w:rPr>
          <w:rFonts w:ascii="Times New Roman" w:hAnsi="Times New Roman"/>
          <w:b/>
          <w:sz w:val="24"/>
          <w:szCs w:val="24"/>
        </w:rPr>
        <w:t>24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46013A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OUTUBRO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E223CF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7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46013A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terça-feira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13A" w:rsidRPr="00EE440C" w:rsidRDefault="00406997" w:rsidP="0046013A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46013A">
        <w:rPr>
          <w:rFonts w:ascii="Times New Roman" w:hAnsi="Times New Roman"/>
          <w:b/>
          <w:sz w:val="24"/>
          <w:szCs w:val="24"/>
          <w:lang w:val="en-US"/>
        </w:rPr>
        <w:t>LOCAL</w:t>
      </w:r>
      <w:r w:rsidRPr="0046013A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6013A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SCS Q. 6 </w:t>
      </w:r>
      <w:proofErr w:type="spellStart"/>
      <w:r w:rsidR="0046013A" w:rsidRPr="004F5C10">
        <w:rPr>
          <w:rFonts w:ascii="Times New Roman" w:hAnsi="Times New Roman"/>
          <w:color w:val="0000CC"/>
          <w:sz w:val="24"/>
          <w:szCs w:val="24"/>
          <w:lang w:val="en-US"/>
        </w:rPr>
        <w:t>Bloco</w:t>
      </w:r>
      <w:proofErr w:type="spellEnd"/>
      <w:r w:rsidR="0046013A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A. Ed</w:t>
      </w:r>
      <w:r w:rsidR="0046013A">
        <w:rPr>
          <w:rFonts w:ascii="Times New Roman" w:hAnsi="Times New Roman"/>
          <w:color w:val="0000CC"/>
          <w:sz w:val="24"/>
          <w:szCs w:val="24"/>
          <w:lang w:val="en-US"/>
        </w:rPr>
        <w:t>.</w:t>
      </w:r>
      <w:r w:rsidR="0046013A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r w:rsidR="0046013A" w:rsidRPr="00EE440C">
        <w:rPr>
          <w:rFonts w:ascii="Times New Roman" w:hAnsi="Times New Roman"/>
          <w:color w:val="0000CC"/>
          <w:sz w:val="24"/>
          <w:szCs w:val="24"/>
        </w:rPr>
        <w:t>CODHAB, 2ª andar</w:t>
      </w:r>
      <w:bookmarkStart w:id="0" w:name="_GoBack"/>
      <w:bookmarkEnd w:id="0"/>
    </w:p>
    <w:p w:rsidR="00406997" w:rsidRPr="001E0845" w:rsidRDefault="00406997" w:rsidP="00406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8F2911" w:rsidRPr="001E0845" w:rsidRDefault="008F2911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6F458F" w:rsidRDefault="008F2911" w:rsidP="008F2911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Apreciação </w:t>
      </w:r>
      <w:r w:rsidR="006F458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 votação da</w:t>
      </w:r>
      <w:r w:rsidR="00817CA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</w:t>
      </w:r>
      <w:r w:rsidR="006F458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Ata</w:t>
      </w:r>
      <w:r w:rsidR="00817CA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</w:t>
      </w:r>
      <w:r w:rsidR="006F458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da 138ª RO e 63ª RE.</w:t>
      </w:r>
    </w:p>
    <w:p w:rsidR="0046013A" w:rsidRDefault="0046013A" w:rsidP="0046013A">
      <w:pPr>
        <w:pStyle w:val="m5772216208671501083msolistparagraph"/>
        <w:shd w:val="clear" w:color="auto" w:fill="FFFFFF"/>
        <w:spacing w:before="0" w:beforeAutospacing="0" w:after="0" w:afterAutospacing="0"/>
        <w:ind w:left="1080"/>
        <w:rPr>
          <w:color w:val="222222"/>
        </w:rPr>
      </w:pPr>
    </w:p>
    <w:p w:rsidR="0046013A" w:rsidRDefault="0046013A" w:rsidP="0046013A">
      <w:pPr>
        <w:pStyle w:val="m5772216208671501083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Apresentação do ZEE, após audiência pública;</w:t>
      </w:r>
    </w:p>
    <w:p w:rsidR="005B5BAE" w:rsidRDefault="005B5BAE" w:rsidP="005B5BAE">
      <w:pPr>
        <w:pStyle w:val="PargrafodaLista"/>
        <w:rPr>
          <w:color w:val="222222"/>
        </w:rPr>
      </w:pPr>
    </w:p>
    <w:p w:rsidR="005B5BAE" w:rsidRPr="005B5BAE" w:rsidRDefault="005B5BAE" w:rsidP="005B5BAE">
      <w:pPr>
        <w:pStyle w:val="m5772216208671501083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P</w:t>
      </w:r>
      <w:r w:rsidRPr="005B5BAE">
        <w:rPr>
          <w:color w:val="000000"/>
        </w:rPr>
        <w:t>rocessos julgados</w:t>
      </w:r>
      <w:r>
        <w:rPr>
          <w:color w:val="000000"/>
        </w:rPr>
        <w:t xml:space="preserve"> pela CJAI/CONAM</w:t>
      </w:r>
      <w:r w:rsidRPr="005B5BAE">
        <w:rPr>
          <w:color w:val="000000"/>
        </w:rPr>
        <w:t xml:space="preserve">, que serão submetidos à deliberação do </w:t>
      </w:r>
      <w:r>
        <w:rPr>
          <w:color w:val="000000"/>
        </w:rPr>
        <w:t>Conselho.</w:t>
      </w:r>
    </w:p>
    <w:p w:rsidR="005B5BAE" w:rsidRDefault="005B5BAE" w:rsidP="005B5BAE">
      <w:pPr>
        <w:pStyle w:val="PargrafodaLista"/>
        <w:spacing w:line="240" w:lineRule="auto"/>
        <w:rPr>
          <w:color w:val="222222"/>
        </w:rPr>
      </w:pPr>
    </w:p>
    <w:p w:rsidR="005B5BAE" w:rsidRPr="005B5BAE" w:rsidRDefault="005B5BAE" w:rsidP="005B5BA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B5BAE">
        <w:rPr>
          <w:color w:val="222222"/>
        </w:rPr>
        <w:t xml:space="preserve"> </w:t>
      </w:r>
      <w:r w:rsidRPr="005B5BAE">
        <w:rPr>
          <w:b/>
          <w:bCs/>
        </w:rPr>
        <w:t xml:space="preserve">PROCESSO Nº: </w:t>
      </w:r>
      <w:r w:rsidRPr="005B5BAE">
        <w:rPr>
          <w:b/>
          <w:color w:val="000000"/>
        </w:rPr>
        <w:t>391.000.966/2010</w:t>
      </w:r>
      <w:r w:rsidRPr="005B5BAE">
        <w:rPr>
          <w:color w:val="000000"/>
        </w:rPr>
        <w:t xml:space="preserve"> - </w:t>
      </w:r>
      <w:r w:rsidRPr="005B5BAE">
        <w:rPr>
          <w:b/>
        </w:rPr>
        <w:t>Auto de Infração n.º 0847</w:t>
      </w:r>
    </w:p>
    <w:p w:rsidR="005B5BAE" w:rsidRPr="005B5BAE" w:rsidRDefault="005B5BAE" w:rsidP="005B5BAE">
      <w:pPr>
        <w:pStyle w:val="PargrafodaLista"/>
        <w:numPr>
          <w:ilvl w:val="0"/>
          <w:numId w:val="22"/>
        </w:numPr>
        <w:jc w:val="both"/>
        <w:rPr>
          <w:b/>
          <w:bCs/>
        </w:rPr>
      </w:pPr>
      <w:r w:rsidRPr="005B5BAE">
        <w:rPr>
          <w:b/>
          <w:bCs/>
        </w:rPr>
        <w:t>PROCESSO Nº: 391.000.998/2012</w:t>
      </w:r>
      <w:r w:rsidRPr="005B5BAE">
        <w:rPr>
          <w:color w:val="000000"/>
        </w:rPr>
        <w:t xml:space="preserve">- </w:t>
      </w:r>
      <w:r w:rsidRPr="005B5BAE">
        <w:rPr>
          <w:b/>
        </w:rPr>
        <w:t>Auto de Infração n.º 1478</w:t>
      </w:r>
    </w:p>
    <w:p w:rsidR="00406997" w:rsidRDefault="00406997" w:rsidP="005B5BAE">
      <w:pPr>
        <w:pStyle w:val="m5772216208671501083msolistparagraph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2. Informes.</w:t>
      </w:r>
    </w:p>
    <w:p w:rsidR="00F97FD4" w:rsidRDefault="00F97FD4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7CEA" w:rsidRDefault="00387CEA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46013A">
        <w:rPr>
          <w:rFonts w:ascii="Times New Roman" w:hAnsi="Times New Roman"/>
          <w:sz w:val="24"/>
          <w:szCs w:val="24"/>
        </w:rPr>
        <w:t>09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E754A1" w:rsidRPr="001E0845">
        <w:rPr>
          <w:rFonts w:ascii="Times New Roman" w:hAnsi="Times New Roman"/>
          <w:sz w:val="24"/>
          <w:szCs w:val="24"/>
        </w:rPr>
        <w:t xml:space="preserve">de </w:t>
      </w:r>
      <w:r w:rsidR="0046013A">
        <w:rPr>
          <w:rFonts w:ascii="Times New Roman" w:hAnsi="Times New Roman"/>
          <w:sz w:val="24"/>
          <w:szCs w:val="24"/>
        </w:rPr>
        <w:t>Outubro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726AFE">
        <w:rPr>
          <w:rFonts w:ascii="Times New Roman" w:hAnsi="Times New Roman"/>
          <w:sz w:val="24"/>
          <w:szCs w:val="24"/>
        </w:rPr>
        <w:t>7</w:t>
      </w:r>
      <w:r w:rsidRPr="001E0845">
        <w:rPr>
          <w:rFonts w:ascii="Times New Roman" w:hAnsi="Times New Roman"/>
          <w:sz w:val="24"/>
          <w:szCs w:val="24"/>
        </w:rPr>
        <w:t>.</w:t>
      </w:r>
    </w:p>
    <w:p w:rsidR="00C1411C" w:rsidRPr="001E0845" w:rsidRDefault="00C1411C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160B" w:rsidRPr="0030228B" w:rsidRDefault="001E084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7E160B" w:rsidRDefault="007E160B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Meio Ambiente</w:t>
      </w:r>
    </w:p>
    <w:p w:rsidR="00EB092B" w:rsidRPr="00581310" w:rsidRDefault="007714E7" w:rsidP="000B656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817CAC" w:rsidP="001869FE">
          <w:pPr>
            <w:pStyle w:val="Cabealho"/>
            <w:jc w:val="center"/>
          </w:pPr>
        </w:p>
      </w:tc>
    </w:tr>
  </w:tbl>
  <w:p w:rsidR="005E24C2" w:rsidRDefault="00817CAC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3C6B"/>
    <w:multiLevelType w:val="hybridMultilevel"/>
    <w:tmpl w:val="1938ECD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2474C"/>
    <w:multiLevelType w:val="hybridMultilevel"/>
    <w:tmpl w:val="8D2433E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013E3"/>
    <w:multiLevelType w:val="hybridMultilevel"/>
    <w:tmpl w:val="E0B650AE"/>
    <w:lvl w:ilvl="0" w:tplc="B49C77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8"/>
  </w:num>
  <w:num w:numId="9">
    <w:abstractNumId w:val="0"/>
  </w:num>
  <w:num w:numId="10">
    <w:abstractNumId w:val="9"/>
  </w:num>
  <w:num w:numId="11">
    <w:abstractNumId w:val="16"/>
  </w:num>
  <w:num w:numId="12">
    <w:abstractNumId w:val="3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627A"/>
    <w:rsid w:val="00112C70"/>
    <w:rsid w:val="00122F67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6624B"/>
    <w:rsid w:val="00387CEA"/>
    <w:rsid w:val="00397991"/>
    <w:rsid w:val="00406997"/>
    <w:rsid w:val="00410191"/>
    <w:rsid w:val="00422A6A"/>
    <w:rsid w:val="0046013A"/>
    <w:rsid w:val="004610C0"/>
    <w:rsid w:val="004C794E"/>
    <w:rsid w:val="004E3A12"/>
    <w:rsid w:val="005206F5"/>
    <w:rsid w:val="00534C24"/>
    <w:rsid w:val="005605E5"/>
    <w:rsid w:val="0056417C"/>
    <w:rsid w:val="00581310"/>
    <w:rsid w:val="00592B0C"/>
    <w:rsid w:val="005A0FAC"/>
    <w:rsid w:val="005B1F75"/>
    <w:rsid w:val="005B5BAE"/>
    <w:rsid w:val="005C2684"/>
    <w:rsid w:val="005D75F8"/>
    <w:rsid w:val="005F78B8"/>
    <w:rsid w:val="00614C66"/>
    <w:rsid w:val="00614C9A"/>
    <w:rsid w:val="00616A72"/>
    <w:rsid w:val="006427F5"/>
    <w:rsid w:val="00652996"/>
    <w:rsid w:val="006818E7"/>
    <w:rsid w:val="00683E79"/>
    <w:rsid w:val="00691986"/>
    <w:rsid w:val="006F458F"/>
    <w:rsid w:val="00726AFE"/>
    <w:rsid w:val="00730C85"/>
    <w:rsid w:val="007714E7"/>
    <w:rsid w:val="007725C3"/>
    <w:rsid w:val="00785064"/>
    <w:rsid w:val="007A5152"/>
    <w:rsid w:val="007B3D5E"/>
    <w:rsid w:val="007C185A"/>
    <w:rsid w:val="007D4747"/>
    <w:rsid w:val="007E160B"/>
    <w:rsid w:val="00817CAC"/>
    <w:rsid w:val="008A7A4C"/>
    <w:rsid w:val="008B01D6"/>
    <w:rsid w:val="008B708F"/>
    <w:rsid w:val="008C4BAF"/>
    <w:rsid w:val="008E606F"/>
    <w:rsid w:val="008F18C0"/>
    <w:rsid w:val="008F2911"/>
    <w:rsid w:val="00910323"/>
    <w:rsid w:val="00916F3F"/>
    <w:rsid w:val="00995CAB"/>
    <w:rsid w:val="009B2E75"/>
    <w:rsid w:val="009C47BC"/>
    <w:rsid w:val="00A04002"/>
    <w:rsid w:val="00A24854"/>
    <w:rsid w:val="00AD6B01"/>
    <w:rsid w:val="00B177F1"/>
    <w:rsid w:val="00B20AE8"/>
    <w:rsid w:val="00B217B3"/>
    <w:rsid w:val="00B50D3B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D06B01"/>
    <w:rsid w:val="00D50297"/>
    <w:rsid w:val="00D519F8"/>
    <w:rsid w:val="00D77829"/>
    <w:rsid w:val="00DA5931"/>
    <w:rsid w:val="00DA62AC"/>
    <w:rsid w:val="00DC1A60"/>
    <w:rsid w:val="00DD10EC"/>
    <w:rsid w:val="00DD29AE"/>
    <w:rsid w:val="00DE55E9"/>
    <w:rsid w:val="00DE776B"/>
    <w:rsid w:val="00E223CF"/>
    <w:rsid w:val="00E32049"/>
    <w:rsid w:val="00E43788"/>
    <w:rsid w:val="00E66CA0"/>
    <w:rsid w:val="00E73357"/>
    <w:rsid w:val="00E754A1"/>
    <w:rsid w:val="00E876B7"/>
    <w:rsid w:val="00E92192"/>
    <w:rsid w:val="00E978C9"/>
    <w:rsid w:val="00EB092B"/>
    <w:rsid w:val="00ED2DDE"/>
    <w:rsid w:val="00EF0E06"/>
    <w:rsid w:val="00F24780"/>
    <w:rsid w:val="00F4554F"/>
    <w:rsid w:val="00F86092"/>
    <w:rsid w:val="00F97FD4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3</cp:revision>
  <cp:lastPrinted>2017-04-04T19:00:00Z</cp:lastPrinted>
  <dcterms:created xsi:type="dcterms:W3CDTF">2017-10-10T18:14:00Z</dcterms:created>
  <dcterms:modified xsi:type="dcterms:W3CDTF">2017-10-10T19:03:00Z</dcterms:modified>
</cp:coreProperties>
</file>