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08" w:rsidRDefault="00B43908" w:rsidP="00D961C4">
      <w:pPr>
        <w:shd w:val="clear" w:color="auto" w:fill="FFFFFF"/>
        <w:spacing w:after="0" w:line="293" w:lineRule="atLeast"/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</w:pPr>
    </w:p>
    <w:p w:rsidR="00B43908" w:rsidRDefault="00B43908" w:rsidP="00192B52">
      <w:pPr>
        <w:shd w:val="clear" w:color="auto" w:fill="FFFFFF"/>
        <w:spacing w:after="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</w:pPr>
    </w:p>
    <w:p w:rsidR="00192B52" w:rsidRDefault="00192B52" w:rsidP="00192B52">
      <w:pPr>
        <w:shd w:val="clear" w:color="auto" w:fill="FFFFFF"/>
        <w:spacing w:after="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  <w:t>CONSELHO DE MEIO AMBIENTE DO DISTRITO FEDERAL CONAM/DF</w:t>
      </w:r>
    </w:p>
    <w:p w:rsidR="00192B52" w:rsidRDefault="00FE63F1" w:rsidP="00192B52">
      <w:pPr>
        <w:shd w:val="clear" w:color="auto" w:fill="FFFFFF"/>
        <w:spacing w:after="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66</w:t>
      </w:r>
      <w:r w:rsidR="00192B52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ª REUNIÃO EXTRAORDINÁRIA</w:t>
      </w:r>
    </w:p>
    <w:p w:rsidR="00EB092B" w:rsidRDefault="00EB092B" w:rsidP="00C1411C">
      <w:pPr>
        <w:shd w:val="clear" w:color="auto" w:fill="FFFFFF"/>
        <w:spacing w:before="120" w:after="0" w:line="29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E776B">
        <w:rPr>
          <w:rFonts w:ascii="Times New Roman" w:hAnsi="Times New Roman"/>
          <w:b/>
          <w:sz w:val="28"/>
          <w:szCs w:val="28"/>
        </w:rPr>
        <w:t>PAUTA</w:t>
      </w:r>
    </w:p>
    <w:p w:rsidR="00D961C4" w:rsidRDefault="00D961C4" w:rsidP="00C1411C">
      <w:pPr>
        <w:shd w:val="clear" w:color="auto" w:fill="FFFFFF"/>
        <w:spacing w:before="120" w:after="0" w:line="29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87CEA" w:rsidRPr="00F86092" w:rsidRDefault="00387CEA" w:rsidP="00387CEA">
      <w:pPr>
        <w:spacing w:after="0" w:line="240" w:lineRule="auto"/>
        <w:jc w:val="both"/>
        <w:rPr>
          <w:rFonts w:ascii="Times New Roman" w:eastAsiaTheme="majorEastAsia" w:hAnsi="Times New Roman"/>
          <w:b/>
          <w:color w:val="0000FF"/>
          <w:sz w:val="24"/>
          <w:szCs w:val="24"/>
          <w:shd w:val="clear" w:color="auto" w:fill="FFFFFF" w:themeFill="background1"/>
        </w:rPr>
      </w:pPr>
      <w:r w:rsidRPr="001E0845">
        <w:rPr>
          <w:rFonts w:ascii="Times New Roman" w:hAnsi="Times New Roman"/>
          <w:b/>
          <w:sz w:val="24"/>
          <w:szCs w:val="24"/>
        </w:rPr>
        <w:t>DATA</w:t>
      </w:r>
      <w:r w:rsidRPr="0036624B">
        <w:rPr>
          <w:rFonts w:ascii="Times New Roman" w:hAnsi="Times New Roman"/>
          <w:b/>
          <w:sz w:val="24"/>
          <w:szCs w:val="24"/>
        </w:rPr>
        <w:t>:</w:t>
      </w:r>
      <w:r w:rsidRPr="0036624B">
        <w:rPr>
          <w:rFonts w:ascii="Times New Roman" w:hAnsi="Times New Roman"/>
          <w:sz w:val="24"/>
          <w:szCs w:val="24"/>
        </w:rPr>
        <w:t xml:space="preserve"> </w:t>
      </w:r>
      <w:r w:rsidR="003905BF">
        <w:rPr>
          <w:rFonts w:ascii="Times New Roman" w:hAnsi="Times New Roman"/>
          <w:b/>
          <w:sz w:val="24"/>
          <w:szCs w:val="24"/>
        </w:rPr>
        <w:t>2</w:t>
      </w:r>
      <w:r w:rsidR="00FE63F1">
        <w:rPr>
          <w:rFonts w:ascii="Times New Roman" w:hAnsi="Times New Roman"/>
          <w:b/>
          <w:sz w:val="24"/>
          <w:szCs w:val="24"/>
        </w:rPr>
        <w:t>0</w:t>
      </w:r>
      <w:r w:rsidR="00B96533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EF0E06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DE</w:t>
      </w:r>
      <w:r w:rsidR="00B96533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3905BF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DEZEMBRO</w:t>
      </w:r>
      <w:r w:rsidR="00EF0E06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DE</w:t>
      </w:r>
      <w:r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201</w:t>
      </w:r>
      <w:r w:rsidR="00E223CF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7</w:t>
      </w:r>
      <w:r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(</w:t>
      </w:r>
      <w:r w:rsidR="00FE63F1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quart</w:t>
      </w:r>
      <w:r w:rsidR="0046013A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a-feira</w:t>
      </w:r>
      <w:r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)</w:t>
      </w:r>
    </w:p>
    <w:p w:rsidR="00C046CD" w:rsidRPr="001E0845" w:rsidRDefault="00387CEA" w:rsidP="00387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845">
        <w:rPr>
          <w:rFonts w:ascii="Times New Roman" w:hAnsi="Times New Roman"/>
          <w:b/>
          <w:sz w:val="24"/>
          <w:szCs w:val="24"/>
        </w:rPr>
        <w:t>HORA:</w:t>
      </w:r>
      <w:r w:rsidRPr="001E0845">
        <w:rPr>
          <w:rFonts w:ascii="Times New Roman" w:hAnsi="Times New Roman"/>
          <w:sz w:val="24"/>
          <w:szCs w:val="24"/>
        </w:rPr>
        <w:t xml:space="preserve"> 1ª CONVOCAÇÃO: </w:t>
      </w:r>
      <w:r w:rsidR="00D519F8" w:rsidRPr="001E0845">
        <w:rPr>
          <w:rFonts w:ascii="Times New Roman" w:hAnsi="Times New Roman"/>
          <w:b/>
          <w:sz w:val="24"/>
          <w:szCs w:val="24"/>
        </w:rPr>
        <w:t>0</w:t>
      </w:r>
      <w:r w:rsidR="00C21420">
        <w:rPr>
          <w:rFonts w:ascii="Times New Roman" w:hAnsi="Times New Roman"/>
          <w:b/>
          <w:sz w:val="24"/>
          <w:szCs w:val="24"/>
        </w:rPr>
        <w:t>8</w:t>
      </w:r>
      <w:r w:rsidR="00D519F8" w:rsidRPr="001E0845">
        <w:rPr>
          <w:rFonts w:ascii="Times New Roman" w:hAnsi="Times New Roman"/>
          <w:b/>
          <w:sz w:val="24"/>
          <w:szCs w:val="24"/>
        </w:rPr>
        <w:t>h</w:t>
      </w:r>
      <w:r w:rsidR="00C21420">
        <w:rPr>
          <w:rFonts w:ascii="Times New Roman" w:hAnsi="Times New Roman"/>
          <w:b/>
          <w:sz w:val="24"/>
          <w:szCs w:val="24"/>
        </w:rPr>
        <w:t>3</w:t>
      </w:r>
      <w:r w:rsidR="00D519F8" w:rsidRPr="001E0845">
        <w:rPr>
          <w:rFonts w:ascii="Times New Roman" w:hAnsi="Times New Roman"/>
          <w:b/>
          <w:sz w:val="24"/>
          <w:szCs w:val="24"/>
        </w:rPr>
        <w:t>0min</w:t>
      </w:r>
    </w:p>
    <w:p w:rsidR="00C1411C" w:rsidRDefault="00C046CD" w:rsidP="00C141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0845">
        <w:rPr>
          <w:rFonts w:ascii="Times New Roman" w:hAnsi="Times New Roman"/>
          <w:sz w:val="24"/>
          <w:szCs w:val="24"/>
        </w:rPr>
        <w:t xml:space="preserve">              </w:t>
      </w:r>
      <w:r w:rsidR="00387CEA" w:rsidRPr="001E0845">
        <w:rPr>
          <w:rFonts w:ascii="Times New Roman" w:hAnsi="Times New Roman"/>
          <w:sz w:val="24"/>
          <w:szCs w:val="24"/>
        </w:rPr>
        <w:t xml:space="preserve">2ª CONVOCAÇÃO: </w:t>
      </w:r>
      <w:r w:rsidR="00387CEA" w:rsidRPr="001E0845">
        <w:rPr>
          <w:rFonts w:ascii="Times New Roman" w:hAnsi="Times New Roman"/>
          <w:b/>
          <w:sz w:val="24"/>
          <w:szCs w:val="24"/>
        </w:rPr>
        <w:t>09h</w:t>
      </w:r>
      <w:r w:rsidR="00C21420">
        <w:rPr>
          <w:rFonts w:ascii="Times New Roman" w:hAnsi="Times New Roman"/>
          <w:b/>
          <w:sz w:val="24"/>
          <w:szCs w:val="24"/>
        </w:rPr>
        <w:t>0</w:t>
      </w:r>
      <w:r w:rsidR="00387CEA" w:rsidRPr="001E0845">
        <w:rPr>
          <w:rFonts w:ascii="Times New Roman" w:hAnsi="Times New Roman"/>
          <w:b/>
          <w:sz w:val="24"/>
          <w:szCs w:val="24"/>
        </w:rPr>
        <w:t>0min</w:t>
      </w:r>
    </w:p>
    <w:p w:rsidR="00C1411C" w:rsidRPr="00C1411C" w:rsidRDefault="00C1411C" w:rsidP="00C141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6997" w:rsidRPr="00D961C4" w:rsidRDefault="00406997" w:rsidP="00D961C4">
      <w:pPr>
        <w:shd w:val="clear" w:color="auto" w:fill="FFFFFF"/>
        <w:jc w:val="both"/>
        <w:rPr>
          <w:rFonts w:ascii="Times New Roman" w:hAnsi="Times New Roman"/>
          <w:color w:val="0000CC"/>
          <w:sz w:val="24"/>
          <w:szCs w:val="24"/>
        </w:rPr>
      </w:pPr>
      <w:r w:rsidRPr="003905BF">
        <w:rPr>
          <w:rFonts w:ascii="Times New Roman" w:hAnsi="Times New Roman"/>
          <w:b/>
          <w:sz w:val="24"/>
          <w:szCs w:val="24"/>
        </w:rPr>
        <w:t>LOCAL</w:t>
      </w:r>
      <w:r w:rsidRPr="003905BF">
        <w:rPr>
          <w:rFonts w:ascii="Times New Roman" w:hAnsi="Times New Roman"/>
          <w:sz w:val="24"/>
          <w:szCs w:val="24"/>
        </w:rPr>
        <w:t xml:space="preserve">: </w:t>
      </w:r>
      <w:r w:rsidR="003905BF" w:rsidRPr="003905BF">
        <w:rPr>
          <w:rFonts w:ascii="Times New Roman" w:hAnsi="Times New Roman"/>
          <w:color w:val="0000CC"/>
          <w:sz w:val="24"/>
          <w:szCs w:val="24"/>
        </w:rPr>
        <w:t>SEPN 511, EDIFÍCIO BITTAR III, SECRETARIA DE ESTADO DE MEIO AMBIENTE, SALA DE REUNI</w:t>
      </w:r>
      <w:r w:rsidR="003905BF">
        <w:rPr>
          <w:rFonts w:ascii="Times New Roman" w:hAnsi="Times New Roman"/>
          <w:color w:val="0000CC"/>
          <w:sz w:val="24"/>
          <w:szCs w:val="24"/>
        </w:rPr>
        <w:t xml:space="preserve">ÃO 4º </w:t>
      </w:r>
      <w:proofErr w:type="gramStart"/>
      <w:r w:rsidR="003905BF">
        <w:rPr>
          <w:rFonts w:ascii="Times New Roman" w:hAnsi="Times New Roman"/>
          <w:color w:val="0000CC"/>
          <w:sz w:val="24"/>
          <w:szCs w:val="24"/>
        </w:rPr>
        <w:t>ANDAR</w:t>
      </w:r>
      <w:proofErr w:type="gramEnd"/>
    </w:p>
    <w:p w:rsidR="00406997" w:rsidRDefault="00406997" w:rsidP="00406997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 w:rsidRPr="001E084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1– Ordem do dia</w:t>
      </w:r>
    </w:p>
    <w:p w:rsidR="008F2911" w:rsidRPr="001E0845" w:rsidRDefault="008F2911" w:rsidP="00406997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5C4692" w:rsidRDefault="005C4692" w:rsidP="005C4692">
      <w:pPr>
        <w:pStyle w:val="m5772216208671501083msolistparagrap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Deliberação das revisões das Resoluções CONAM n° 1, 2, 3 e 4 de 2014. As Minutas já apresentadas e discutidas que devem ser objeto de deliberação são:</w:t>
      </w:r>
    </w:p>
    <w:p w:rsidR="005C4692" w:rsidRDefault="005C4692" w:rsidP="005C4692">
      <w:pPr>
        <w:pStyle w:val="m5772216208671501083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>
        <w:rPr>
          <w:color w:val="222222"/>
        </w:rPr>
        <w:t>Minuta de Resolução sobre atividades passíveis de Autorização ambiental. Esta Resolução substitui a Resolução n° 01/2014</w:t>
      </w:r>
      <w:r>
        <w:rPr>
          <w:color w:val="222222"/>
          <w:shd w:val="clear" w:color="auto" w:fill="FFFFFF"/>
        </w:rPr>
        <w:t>.</w:t>
      </w:r>
    </w:p>
    <w:p w:rsidR="005C4692" w:rsidRDefault="005C4692" w:rsidP="005C4692">
      <w:pPr>
        <w:pStyle w:val="m5772216208671501083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>
        <w:rPr>
          <w:color w:val="222222"/>
        </w:rPr>
        <w:t xml:space="preserve"> Minuta de Resolução sobre atividades passíveis de Dispensa de Licenciamento Ambiental. Esta Resolução substitui a Resolução n° 03/2014</w:t>
      </w:r>
      <w:r>
        <w:rPr>
          <w:color w:val="222222"/>
          <w:shd w:val="clear" w:color="auto" w:fill="FFFFFF"/>
        </w:rPr>
        <w:t>.</w:t>
      </w:r>
    </w:p>
    <w:p w:rsidR="005C4692" w:rsidRDefault="005C4692" w:rsidP="005C4692">
      <w:pPr>
        <w:pStyle w:val="m5772216208671501083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5C4692">
        <w:rPr>
          <w:color w:val="222222"/>
        </w:rPr>
        <w:t>Minuta de Resolução sobre atividades passíveis de Declaração de conformidade de Atividade Agropecuária.</w:t>
      </w:r>
      <w:r w:rsidRPr="005C4692">
        <w:rPr>
          <w:color w:val="222222"/>
          <w:shd w:val="clear" w:color="auto" w:fill="FFFFFF"/>
        </w:rPr>
        <w:t xml:space="preserve"> Esta Resolução substitui as Resoluções n° 04/2014 e n° 01/</w:t>
      </w:r>
      <w:r>
        <w:rPr>
          <w:color w:val="222222"/>
          <w:shd w:val="clear" w:color="auto" w:fill="FFFFFF"/>
        </w:rPr>
        <w:t>2012.</w:t>
      </w:r>
    </w:p>
    <w:p w:rsidR="005C4692" w:rsidRPr="005C4692" w:rsidRDefault="005C4692" w:rsidP="005C4692">
      <w:pPr>
        <w:pStyle w:val="m5772216208671501083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Minuta de Resolução que define Parâmetros e Procedimentos para o Licenciamento Ambiental Simplificado.</w:t>
      </w:r>
    </w:p>
    <w:p w:rsidR="005F4A39" w:rsidRPr="005F4A39" w:rsidRDefault="003905BF" w:rsidP="005F4A39">
      <w:pPr>
        <w:pStyle w:val="m5772216208671501083msolistparagraph"/>
        <w:numPr>
          <w:ilvl w:val="0"/>
          <w:numId w:val="23"/>
        </w:numPr>
        <w:shd w:val="clear" w:color="auto" w:fill="FFFFFF"/>
        <w:spacing w:before="240" w:beforeAutospacing="0"/>
        <w:rPr>
          <w:color w:val="222222"/>
          <w:shd w:val="clear" w:color="auto" w:fill="FFFFFF"/>
        </w:rPr>
      </w:pPr>
      <w:r w:rsidRPr="00CC2550">
        <w:rPr>
          <w:color w:val="222222"/>
          <w:shd w:val="clear" w:color="auto" w:fill="FFFFFF"/>
        </w:rPr>
        <w:t xml:space="preserve">Apreciação da solicitação da empresa </w:t>
      </w:r>
      <w:proofErr w:type="spellStart"/>
      <w:r w:rsidRPr="00CC2550">
        <w:rPr>
          <w:color w:val="222222"/>
          <w:shd w:val="clear" w:color="auto" w:fill="FFFFFF"/>
        </w:rPr>
        <w:t>Stericycle</w:t>
      </w:r>
      <w:proofErr w:type="spellEnd"/>
      <w:r w:rsidRPr="00CC2550">
        <w:rPr>
          <w:color w:val="222222"/>
          <w:shd w:val="clear" w:color="auto" w:fill="FFFFFF"/>
        </w:rPr>
        <w:t xml:space="preserve"> </w:t>
      </w:r>
      <w:r w:rsidR="00CC2550" w:rsidRPr="00CC2550">
        <w:rPr>
          <w:color w:val="222222"/>
          <w:shd w:val="clear" w:color="auto" w:fill="FFFFFF"/>
        </w:rPr>
        <w:t xml:space="preserve">de anuência para recebimento de resíduos industriais e de saúde de outros para tratamento na unidade </w:t>
      </w:r>
      <w:proofErr w:type="spellStart"/>
      <w:r w:rsidR="00CC2550" w:rsidRPr="00CC2550">
        <w:rPr>
          <w:color w:val="222222"/>
          <w:shd w:val="clear" w:color="auto" w:fill="FFFFFF"/>
        </w:rPr>
        <w:t>Stericycle</w:t>
      </w:r>
      <w:proofErr w:type="spellEnd"/>
      <w:r w:rsidR="00CC2550" w:rsidRPr="00CC2550">
        <w:rPr>
          <w:color w:val="222222"/>
          <w:shd w:val="clear" w:color="auto" w:fill="FFFFFF"/>
        </w:rPr>
        <w:t xml:space="preserve"> da Ceilândia/DF, conforme estabelece o Art. 10, § 3ª da e Art. 34 da Lei 5.418/14.</w:t>
      </w:r>
      <w:r w:rsidR="005F4A39" w:rsidRPr="005F4A39">
        <w:rPr>
          <w:color w:val="222222"/>
          <w:shd w:val="clear" w:color="auto" w:fill="FFFFFF"/>
        </w:rPr>
        <w:t xml:space="preserve"> </w:t>
      </w:r>
    </w:p>
    <w:p w:rsidR="005F4A39" w:rsidRDefault="005F4A39" w:rsidP="005F4A39">
      <w:pPr>
        <w:pStyle w:val="m5772216208671501083msolistparagraph"/>
        <w:numPr>
          <w:ilvl w:val="0"/>
          <w:numId w:val="23"/>
        </w:numPr>
        <w:shd w:val="clear" w:color="auto" w:fill="FFFFFF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Apresentação do resultado do GT de Podas e Paisagismo/Fórum de ONGs.</w:t>
      </w:r>
    </w:p>
    <w:p w:rsidR="00E050EC" w:rsidRDefault="00E050EC" w:rsidP="00CC2550">
      <w:pPr>
        <w:pStyle w:val="m5772216208671501083msolistparagraph"/>
        <w:shd w:val="clear" w:color="auto" w:fill="FFFFFF"/>
        <w:tabs>
          <w:tab w:val="right" w:pos="8504"/>
        </w:tabs>
        <w:spacing w:before="0" w:beforeAutospacing="0" w:after="0" w:afterAutospacing="0"/>
        <w:rPr>
          <w:color w:val="222222"/>
        </w:rPr>
      </w:pPr>
      <w:bookmarkStart w:id="0" w:name="_GoBack"/>
      <w:bookmarkEnd w:id="0"/>
    </w:p>
    <w:p w:rsidR="00F97FD4" w:rsidRPr="00D961C4" w:rsidRDefault="00406997" w:rsidP="00CC2550">
      <w:pPr>
        <w:pStyle w:val="m5772216208671501083msolistparagraph"/>
        <w:shd w:val="clear" w:color="auto" w:fill="FFFFFF"/>
        <w:tabs>
          <w:tab w:val="right" w:pos="8504"/>
        </w:tabs>
        <w:spacing w:before="0" w:beforeAutospacing="0" w:after="0" w:afterAutospacing="0"/>
        <w:rPr>
          <w:color w:val="222222"/>
        </w:rPr>
      </w:pPr>
      <w:r>
        <w:rPr>
          <w:color w:val="222222"/>
        </w:rPr>
        <w:t>2. Informes.</w:t>
      </w:r>
      <w:r w:rsidR="00CC2550">
        <w:rPr>
          <w:color w:val="222222"/>
        </w:rPr>
        <w:tab/>
      </w:r>
    </w:p>
    <w:p w:rsidR="00C1411C" w:rsidRPr="001E0845" w:rsidRDefault="00387CEA" w:rsidP="00D961C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E0845">
        <w:rPr>
          <w:rFonts w:ascii="Times New Roman" w:hAnsi="Times New Roman"/>
          <w:sz w:val="24"/>
          <w:szCs w:val="24"/>
        </w:rPr>
        <w:t>Brasília,</w:t>
      </w:r>
      <w:r w:rsidR="00C1411C">
        <w:rPr>
          <w:rFonts w:ascii="Times New Roman" w:hAnsi="Times New Roman"/>
          <w:sz w:val="24"/>
          <w:szCs w:val="24"/>
        </w:rPr>
        <w:t xml:space="preserve"> </w:t>
      </w:r>
      <w:r w:rsidR="00CC2550">
        <w:rPr>
          <w:rFonts w:ascii="Times New Roman" w:hAnsi="Times New Roman"/>
          <w:sz w:val="24"/>
          <w:szCs w:val="24"/>
        </w:rPr>
        <w:t>12</w:t>
      </w:r>
      <w:r w:rsidR="00C1411C">
        <w:rPr>
          <w:rFonts w:ascii="Times New Roman" w:hAnsi="Times New Roman"/>
          <w:sz w:val="24"/>
          <w:szCs w:val="24"/>
        </w:rPr>
        <w:t xml:space="preserve"> </w:t>
      </w:r>
      <w:r w:rsidR="00E754A1" w:rsidRPr="001E0845">
        <w:rPr>
          <w:rFonts w:ascii="Times New Roman" w:hAnsi="Times New Roman"/>
          <w:sz w:val="24"/>
          <w:szCs w:val="24"/>
        </w:rPr>
        <w:t xml:space="preserve">de </w:t>
      </w:r>
      <w:r w:rsidR="003D1A74">
        <w:rPr>
          <w:rFonts w:ascii="Times New Roman" w:hAnsi="Times New Roman"/>
          <w:sz w:val="24"/>
          <w:szCs w:val="24"/>
        </w:rPr>
        <w:t>dezembro</w:t>
      </w:r>
      <w:r w:rsidR="00C1411C">
        <w:rPr>
          <w:rFonts w:ascii="Times New Roman" w:hAnsi="Times New Roman"/>
          <w:sz w:val="24"/>
          <w:szCs w:val="24"/>
        </w:rPr>
        <w:t xml:space="preserve"> </w:t>
      </w:r>
      <w:r w:rsidRPr="001E0845">
        <w:rPr>
          <w:rFonts w:ascii="Times New Roman" w:hAnsi="Times New Roman"/>
          <w:sz w:val="24"/>
          <w:szCs w:val="24"/>
        </w:rPr>
        <w:t>de 201</w:t>
      </w:r>
      <w:r w:rsidR="00726AFE">
        <w:rPr>
          <w:rFonts w:ascii="Times New Roman" w:hAnsi="Times New Roman"/>
          <w:sz w:val="24"/>
          <w:szCs w:val="24"/>
        </w:rPr>
        <w:t>7</w:t>
      </w:r>
      <w:r w:rsidRPr="001E0845">
        <w:rPr>
          <w:rFonts w:ascii="Times New Roman" w:hAnsi="Times New Roman"/>
          <w:sz w:val="24"/>
          <w:szCs w:val="24"/>
        </w:rPr>
        <w:t>.</w:t>
      </w:r>
    </w:p>
    <w:p w:rsidR="003D1A74" w:rsidRDefault="00530235" w:rsidP="007E16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IGOR TOKARSKI</w:t>
      </w:r>
    </w:p>
    <w:p w:rsidR="00530235" w:rsidRPr="00530235" w:rsidRDefault="00530235" w:rsidP="007E16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235">
        <w:rPr>
          <w:rFonts w:ascii="Times New Roman" w:hAnsi="Times New Roman"/>
          <w:sz w:val="24"/>
          <w:szCs w:val="24"/>
        </w:rPr>
        <w:t xml:space="preserve">Secretário de </w:t>
      </w:r>
      <w:r w:rsidR="006C0004">
        <w:rPr>
          <w:rFonts w:ascii="Times New Roman" w:hAnsi="Times New Roman"/>
          <w:sz w:val="24"/>
          <w:szCs w:val="24"/>
        </w:rPr>
        <w:t xml:space="preserve">Estado de </w:t>
      </w:r>
      <w:r w:rsidRPr="00530235">
        <w:rPr>
          <w:rFonts w:ascii="Times New Roman" w:hAnsi="Times New Roman"/>
          <w:sz w:val="24"/>
          <w:szCs w:val="24"/>
        </w:rPr>
        <w:t xml:space="preserve">Meio Ambiente </w:t>
      </w:r>
    </w:p>
    <w:p w:rsidR="00EB092B" w:rsidRPr="00581310" w:rsidRDefault="00530235" w:rsidP="00530235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7714E7">
        <w:rPr>
          <w:rFonts w:ascii="Times New Roman" w:hAnsi="Times New Roman"/>
          <w:sz w:val="24"/>
          <w:szCs w:val="24"/>
        </w:rPr>
        <w:t>Presidente do C</w:t>
      </w:r>
      <w:r w:rsidR="00192B52">
        <w:rPr>
          <w:rFonts w:ascii="Times New Roman" w:hAnsi="Times New Roman"/>
          <w:sz w:val="24"/>
          <w:szCs w:val="24"/>
        </w:rPr>
        <w:t>ONAM</w:t>
      </w:r>
      <w:r w:rsidR="007714E7">
        <w:rPr>
          <w:rFonts w:ascii="Times New Roman" w:hAnsi="Times New Roman"/>
          <w:sz w:val="24"/>
          <w:szCs w:val="24"/>
        </w:rPr>
        <w:t>/DF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EB092B" w:rsidRPr="00581310" w:rsidSect="00186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60" w:rsidRDefault="00DC1A60">
      <w:pPr>
        <w:spacing w:after="0" w:line="240" w:lineRule="auto"/>
      </w:pPr>
      <w:r>
        <w:separator/>
      </w:r>
    </w:p>
  </w:endnote>
  <w:endnote w:type="continuationSeparator" w:id="0">
    <w:p w:rsidR="00DC1A60" w:rsidRDefault="00DC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52" w:rsidRDefault="007A515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C2" w:rsidRDefault="007C185A" w:rsidP="001869F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</w:t>
    </w:r>
    <w:r>
      <w:rPr>
        <w:rFonts w:ascii="Times New Roman" w:hAnsi="Times New Roman"/>
        <w:sz w:val="16"/>
        <w:szCs w:val="16"/>
      </w:rPr>
      <w:t>1</w:t>
    </w:r>
    <w:r w:rsidRPr="00F760D2">
      <w:rPr>
        <w:rFonts w:ascii="Times New Roman" w:hAnsi="Times New Roman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52" w:rsidRDefault="007A51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60" w:rsidRDefault="00DC1A60">
      <w:pPr>
        <w:spacing w:after="0" w:line="240" w:lineRule="auto"/>
      </w:pPr>
      <w:r>
        <w:separator/>
      </w:r>
    </w:p>
  </w:footnote>
  <w:footnote w:type="continuationSeparator" w:id="0">
    <w:p w:rsidR="00DC1A60" w:rsidRDefault="00DC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52" w:rsidRDefault="007A515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01" w:type="pct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5"/>
      <w:gridCol w:w="6944"/>
      <w:gridCol w:w="707"/>
    </w:tblGrid>
    <w:tr w:rsidR="005E24C2" w:rsidRPr="005D4D39" w:rsidTr="004C794E">
      <w:trPr>
        <w:trHeight w:val="2127"/>
      </w:trPr>
      <w:tc>
        <w:tcPr>
          <w:tcW w:w="911" w:type="pct"/>
          <w:noWrap/>
          <w:vAlign w:val="center"/>
        </w:tcPr>
        <w:p w:rsidR="005E24C2" w:rsidRPr="005D4D39" w:rsidRDefault="007C185A" w:rsidP="001869FE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330AD736" wp14:editId="41EEF5E7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1" w:type="pct"/>
          <w:noWrap/>
          <w:vAlign w:val="center"/>
        </w:tcPr>
        <w:p w:rsidR="005E24C2" w:rsidRPr="00F760D2" w:rsidRDefault="007C185A" w:rsidP="001869FE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5E24C2" w:rsidRPr="007A5152" w:rsidRDefault="007C185A" w:rsidP="007A5152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 w:rsidRPr="00F760D2">
            <w:rPr>
              <w:rFonts w:ascii="Times New Roman" w:hAnsi="Times New Roman" w:cs="Times New Roman"/>
              <w:szCs w:val="20"/>
            </w:rPr>
            <w:t>SECRETARIA DE ESTADO DE MEIO AMBIENTE</w:t>
          </w:r>
          <w:r>
            <w:rPr>
              <w:rFonts w:ascii="Times New Roman" w:hAnsi="Times New Roman" w:cs="Times New Roman"/>
              <w:szCs w:val="20"/>
            </w:rPr>
            <w:t xml:space="preserve"> – SEMA/DF</w:t>
          </w:r>
        </w:p>
      </w:tc>
      <w:tc>
        <w:tcPr>
          <w:tcW w:w="378" w:type="pct"/>
          <w:noWrap/>
          <w:tcMar>
            <w:left w:w="0" w:type="dxa"/>
            <w:right w:w="0" w:type="dxa"/>
          </w:tcMar>
          <w:vAlign w:val="center"/>
        </w:tcPr>
        <w:p w:rsidR="005E24C2" w:rsidRPr="005D4D39" w:rsidRDefault="005F4A39" w:rsidP="001869FE">
          <w:pPr>
            <w:pStyle w:val="Cabealho"/>
            <w:jc w:val="center"/>
          </w:pPr>
        </w:p>
      </w:tc>
    </w:tr>
  </w:tbl>
  <w:p w:rsidR="005E24C2" w:rsidRDefault="005F4A39" w:rsidP="007A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52" w:rsidRDefault="007A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24B"/>
    <w:multiLevelType w:val="hybridMultilevel"/>
    <w:tmpl w:val="32AECA06"/>
    <w:lvl w:ilvl="0" w:tplc="C922953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0988"/>
    <w:multiLevelType w:val="hybridMultilevel"/>
    <w:tmpl w:val="B656A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63C6B"/>
    <w:multiLevelType w:val="hybridMultilevel"/>
    <w:tmpl w:val="1938ECD4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2BB0AFE"/>
    <w:multiLevelType w:val="hybridMultilevel"/>
    <w:tmpl w:val="55A4CCBA"/>
    <w:lvl w:ilvl="0" w:tplc="DDA487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1B0591B"/>
    <w:multiLevelType w:val="hybridMultilevel"/>
    <w:tmpl w:val="66E037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C77DB"/>
    <w:multiLevelType w:val="hybridMultilevel"/>
    <w:tmpl w:val="AEB4D560"/>
    <w:lvl w:ilvl="0" w:tplc="5BF0593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E2474C"/>
    <w:multiLevelType w:val="hybridMultilevel"/>
    <w:tmpl w:val="8D2433E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EBA373D"/>
    <w:multiLevelType w:val="hybridMultilevel"/>
    <w:tmpl w:val="BBE26DB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762F0C"/>
    <w:multiLevelType w:val="hybridMultilevel"/>
    <w:tmpl w:val="D974EE82"/>
    <w:lvl w:ilvl="0" w:tplc="A20E787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835F14"/>
    <w:multiLevelType w:val="hybridMultilevel"/>
    <w:tmpl w:val="994C6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2222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F5DCB"/>
    <w:multiLevelType w:val="hybridMultilevel"/>
    <w:tmpl w:val="F08CC33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6B30D5"/>
    <w:multiLevelType w:val="hybridMultilevel"/>
    <w:tmpl w:val="CFE4D5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F3926"/>
    <w:multiLevelType w:val="hybridMultilevel"/>
    <w:tmpl w:val="293E8558"/>
    <w:lvl w:ilvl="0" w:tplc="EECE09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E2CFC"/>
    <w:multiLevelType w:val="hybridMultilevel"/>
    <w:tmpl w:val="844E437A"/>
    <w:lvl w:ilvl="0" w:tplc="0922DB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04520"/>
    <w:multiLevelType w:val="hybridMultilevel"/>
    <w:tmpl w:val="56FC735A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013E3"/>
    <w:multiLevelType w:val="hybridMultilevel"/>
    <w:tmpl w:val="E0B650AE"/>
    <w:lvl w:ilvl="0" w:tplc="B49C77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6237B7"/>
    <w:multiLevelType w:val="hybridMultilevel"/>
    <w:tmpl w:val="5BFC2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6F2940"/>
    <w:multiLevelType w:val="hybridMultilevel"/>
    <w:tmpl w:val="4BA6AFA0"/>
    <w:lvl w:ilvl="0" w:tplc="370089F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CB3477"/>
    <w:multiLevelType w:val="hybridMultilevel"/>
    <w:tmpl w:val="06040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B7175"/>
    <w:multiLevelType w:val="hybridMultilevel"/>
    <w:tmpl w:val="DC74EC2C"/>
    <w:lvl w:ilvl="0" w:tplc="3B1CEBC8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7"/>
  </w:num>
  <w:num w:numId="8">
    <w:abstractNumId w:val="19"/>
  </w:num>
  <w:num w:numId="9">
    <w:abstractNumId w:val="0"/>
  </w:num>
  <w:num w:numId="10">
    <w:abstractNumId w:val="9"/>
  </w:num>
  <w:num w:numId="11">
    <w:abstractNumId w:val="16"/>
  </w:num>
  <w:num w:numId="12">
    <w:abstractNumId w:val="3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0"/>
  </w:num>
  <w:num w:numId="17">
    <w:abstractNumId w:val="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</w:num>
  <w:num w:numId="21">
    <w:abstractNumId w:val="2"/>
  </w:num>
  <w:num w:numId="22">
    <w:abstractNumId w:val="6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EA"/>
    <w:rsid w:val="00051F60"/>
    <w:rsid w:val="000B656B"/>
    <w:rsid w:val="000C432D"/>
    <w:rsid w:val="000D6D0E"/>
    <w:rsid w:val="000F627A"/>
    <w:rsid w:val="00112C70"/>
    <w:rsid w:val="00122F67"/>
    <w:rsid w:val="0014651E"/>
    <w:rsid w:val="001515B1"/>
    <w:rsid w:val="001745B3"/>
    <w:rsid w:val="001873C9"/>
    <w:rsid w:val="00192B52"/>
    <w:rsid w:val="001E0845"/>
    <w:rsid w:val="001F39B0"/>
    <w:rsid w:val="0020459E"/>
    <w:rsid w:val="002077BB"/>
    <w:rsid w:val="00286F50"/>
    <w:rsid w:val="002C358B"/>
    <w:rsid w:val="0036624B"/>
    <w:rsid w:val="00387CEA"/>
    <w:rsid w:val="003905BF"/>
    <w:rsid w:val="00397991"/>
    <w:rsid w:val="003D1A74"/>
    <w:rsid w:val="00406997"/>
    <w:rsid w:val="00410191"/>
    <w:rsid w:val="00422A6A"/>
    <w:rsid w:val="0046013A"/>
    <w:rsid w:val="004610C0"/>
    <w:rsid w:val="004C794E"/>
    <w:rsid w:val="004E3A12"/>
    <w:rsid w:val="005206F5"/>
    <w:rsid w:val="00530235"/>
    <w:rsid w:val="00534C24"/>
    <w:rsid w:val="005605E5"/>
    <w:rsid w:val="0056417C"/>
    <w:rsid w:val="00581310"/>
    <w:rsid w:val="00592B0C"/>
    <w:rsid w:val="005A0FAC"/>
    <w:rsid w:val="005B1F75"/>
    <w:rsid w:val="005B5BAE"/>
    <w:rsid w:val="005C2684"/>
    <w:rsid w:val="005C4692"/>
    <w:rsid w:val="005D75F8"/>
    <w:rsid w:val="005F4A39"/>
    <w:rsid w:val="005F78B8"/>
    <w:rsid w:val="00614C66"/>
    <w:rsid w:val="00614C9A"/>
    <w:rsid w:val="00616A72"/>
    <w:rsid w:val="006427F5"/>
    <w:rsid w:val="00652996"/>
    <w:rsid w:val="006818E7"/>
    <w:rsid w:val="00683E79"/>
    <w:rsid w:val="00691986"/>
    <w:rsid w:val="006C0004"/>
    <w:rsid w:val="006F458F"/>
    <w:rsid w:val="00726AFE"/>
    <w:rsid w:val="00730C85"/>
    <w:rsid w:val="007714E7"/>
    <w:rsid w:val="007725C3"/>
    <w:rsid w:val="00785064"/>
    <w:rsid w:val="007A5152"/>
    <w:rsid w:val="007B3D5E"/>
    <w:rsid w:val="007C185A"/>
    <w:rsid w:val="007D4747"/>
    <w:rsid w:val="007E160B"/>
    <w:rsid w:val="00817CAC"/>
    <w:rsid w:val="008A7A4C"/>
    <w:rsid w:val="008B01D6"/>
    <w:rsid w:val="008B708F"/>
    <w:rsid w:val="008C4BAF"/>
    <w:rsid w:val="008E606F"/>
    <w:rsid w:val="008F18C0"/>
    <w:rsid w:val="008F2911"/>
    <w:rsid w:val="00910323"/>
    <w:rsid w:val="00916F3F"/>
    <w:rsid w:val="00995CAB"/>
    <w:rsid w:val="009B2E75"/>
    <w:rsid w:val="009C47BC"/>
    <w:rsid w:val="00A04002"/>
    <w:rsid w:val="00A24854"/>
    <w:rsid w:val="00AD6B01"/>
    <w:rsid w:val="00B177F1"/>
    <w:rsid w:val="00B20AE8"/>
    <w:rsid w:val="00B217B3"/>
    <w:rsid w:val="00B43908"/>
    <w:rsid w:val="00B50D3B"/>
    <w:rsid w:val="00B96533"/>
    <w:rsid w:val="00BE76B3"/>
    <w:rsid w:val="00C046CD"/>
    <w:rsid w:val="00C1190E"/>
    <w:rsid w:val="00C1411C"/>
    <w:rsid w:val="00C21420"/>
    <w:rsid w:val="00C57BE0"/>
    <w:rsid w:val="00C760E0"/>
    <w:rsid w:val="00C81587"/>
    <w:rsid w:val="00CA20D8"/>
    <w:rsid w:val="00CB6406"/>
    <w:rsid w:val="00CC2550"/>
    <w:rsid w:val="00D06B01"/>
    <w:rsid w:val="00D50297"/>
    <w:rsid w:val="00D519F8"/>
    <w:rsid w:val="00D77829"/>
    <w:rsid w:val="00D961C4"/>
    <w:rsid w:val="00DA5931"/>
    <w:rsid w:val="00DA62AC"/>
    <w:rsid w:val="00DC1A60"/>
    <w:rsid w:val="00DC476B"/>
    <w:rsid w:val="00DD10EC"/>
    <w:rsid w:val="00DD29AE"/>
    <w:rsid w:val="00DE55E9"/>
    <w:rsid w:val="00DE776B"/>
    <w:rsid w:val="00E050EC"/>
    <w:rsid w:val="00E223CF"/>
    <w:rsid w:val="00E32049"/>
    <w:rsid w:val="00E43788"/>
    <w:rsid w:val="00E66CA0"/>
    <w:rsid w:val="00E73357"/>
    <w:rsid w:val="00E754A1"/>
    <w:rsid w:val="00E876B7"/>
    <w:rsid w:val="00E92192"/>
    <w:rsid w:val="00E978C9"/>
    <w:rsid w:val="00EB092B"/>
    <w:rsid w:val="00ED2DDE"/>
    <w:rsid w:val="00EF0E06"/>
    <w:rsid w:val="00F24780"/>
    <w:rsid w:val="00F4554F"/>
    <w:rsid w:val="00F86092"/>
    <w:rsid w:val="00F97FD4"/>
    <w:rsid w:val="00FA4091"/>
    <w:rsid w:val="00FA508F"/>
    <w:rsid w:val="00FA66B5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E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57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7E16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C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87CEA"/>
  </w:style>
  <w:style w:type="paragraph" w:styleId="PargrafodaLista">
    <w:name w:val="List Paragraph"/>
    <w:basedOn w:val="Normal"/>
    <w:uiPriority w:val="34"/>
    <w:qFormat/>
    <w:rsid w:val="00387C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CEA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CEA"/>
    <w:rPr>
      <w:b/>
      <w:bCs/>
    </w:rPr>
  </w:style>
  <w:style w:type="character" w:customStyle="1" w:styleId="apple-converted-space">
    <w:name w:val="apple-converted-space"/>
    <w:basedOn w:val="Fontepargpadro"/>
    <w:rsid w:val="00FA66B5"/>
  </w:style>
  <w:style w:type="paragraph" w:styleId="NormalWeb">
    <w:name w:val="Normal (Web)"/>
    <w:basedOn w:val="Normal"/>
    <w:uiPriority w:val="99"/>
    <w:semiHidden/>
    <w:unhideWhenUsed/>
    <w:rsid w:val="00B21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94E"/>
    <w:rPr>
      <w:rFonts w:ascii="Calibri" w:eastAsia="Calibri" w:hAnsi="Calibri" w:cs="Times New Roman"/>
    </w:rPr>
  </w:style>
  <w:style w:type="character" w:customStyle="1" w:styleId="Ttulo7Char">
    <w:name w:val="Título 7 Char"/>
    <w:basedOn w:val="Fontepargpadro"/>
    <w:link w:val="Ttulo7"/>
    <w:rsid w:val="007E160B"/>
    <w:rPr>
      <w:rFonts w:ascii="Times New Roman" w:eastAsia="Times New Roman" w:hAnsi="Times New Roman" w:cs="Times New Roman"/>
      <w:b/>
      <w:bCs/>
      <w:sz w:val="28"/>
      <w:szCs w:val="20"/>
      <w:lang w:val="x-none" w:eastAsia="pt-BR"/>
    </w:rPr>
  </w:style>
  <w:style w:type="character" w:customStyle="1" w:styleId="Ttulo1Char">
    <w:name w:val="Título 1 Char"/>
    <w:basedOn w:val="Fontepargpadro"/>
    <w:link w:val="Ttulo1"/>
    <w:uiPriority w:val="9"/>
    <w:rsid w:val="00C57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5772216208671501083msolistparagraph">
    <w:name w:val="m_5772216208671501083msolistparagraph"/>
    <w:basedOn w:val="Normal"/>
    <w:rsid w:val="004601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E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57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7E16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C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87CEA"/>
  </w:style>
  <w:style w:type="paragraph" w:styleId="PargrafodaLista">
    <w:name w:val="List Paragraph"/>
    <w:basedOn w:val="Normal"/>
    <w:uiPriority w:val="34"/>
    <w:qFormat/>
    <w:rsid w:val="00387C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CEA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CEA"/>
    <w:rPr>
      <w:b/>
      <w:bCs/>
    </w:rPr>
  </w:style>
  <w:style w:type="character" w:customStyle="1" w:styleId="apple-converted-space">
    <w:name w:val="apple-converted-space"/>
    <w:basedOn w:val="Fontepargpadro"/>
    <w:rsid w:val="00FA66B5"/>
  </w:style>
  <w:style w:type="paragraph" w:styleId="NormalWeb">
    <w:name w:val="Normal (Web)"/>
    <w:basedOn w:val="Normal"/>
    <w:uiPriority w:val="99"/>
    <w:semiHidden/>
    <w:unhideWhenUsed/>
    <w:rsid w:val="00B21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94E"/>
    <w:rPr>
      <w:rFonts w:ascii="Calibri" w:eastAsia="Calibri" w:hAnsi="Calibri" w:cs="Times New Roman"/>
    </w:rPr>
  </w:style>
  <w:style w:type="character" w:customStyle="1" w:styleId="Ttulo7Char">
    <w:name w:val="Título 7 Char"/>
    <w:basedOn w:val="Fontepargpadro"/>
    <w:link w:val="Ttulo7"/>
    <w:rsid w:val="007E160B"/>
    <w:rPr>
      <w:rFonts w:ascii="Times New Roman" w:eastAsia="Times New Roman" w:hAnsi="Times New Roman" w:cs="Times New Roman"/>
      <w:b/>
      <w:bCs/>
      <w:sz w:val="28"/>
      <w:szCs w:val="20"/>
      <w:lang w:val="x-none" w:eastAsia="pt-BR"/>
    </w:rPr>
  </w:style>
  <w:style w:type="character" w:customStyle="1" w:styleId="Ttulo1Char">
    <w:name w:val="Título 1 Char"/>
    <w:basedOn w:val="Fontepargpadro"/>
    <w:link w:val="Ttulo1"/>
    <w:uiPriority w:val="9"/>
    <w:rsid w:val="00C57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5772216208671501083msolistparagraph">
    <w:name w:val="m_5772216208671501083msolistparagraph"/>
    <w:basedOn w:val="Normal"/>
    <w:rsid w:val="004601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Maricleide Maia Said</cp:lastModifiedBy>
  <cp:revision>8</cp:revision>
  <cp:lastPrinted>2017-12-05T19:29:00Z</cp:lastPrinted>
  <dcterms:created xsi:type="dcterms:W3CDTF">2017-12-06T16:57:00Z</dcterms:created>
  <dcterms:modified xsi:type="dcterms:W3CDTF">2017-12-12T18:39:00Z</dcterms:modified>
</cp:coreProperties>
</file>